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6FD" w:rsidRPr="00F01548" w:rsidRDefault="00F01548" w:rsidP="00B52551">
      <w:pPr>
        <w:pStyle w:val="Title"/>
        <w:rPr>
          <w:color w:val="000000"/>
          <w:sz w:val="72"/>
          <w:szCs w:val="72"/>
        </w:rPr>
      </w:pPr>
      <w:r>
        <w:rPr>
          <w:noProof/>
          <w:color w:val="000000"/>
          <w:sz w:val="72"/>
          <w:szCs w:val="72"/>
          <w:lang w:val="en-ZA" w:eastAsia="en-ZA"/>
        </w:rPr>
        <w:drawing>
          <wp:inline distT="0" distB="0" distL="0" distR="0" wp14:anchorId="514D2E4F" wp14:editId="18F65B3A">
            <wp:extent cx="4705350" cy="2647950"/>
            <wp:effectExtent l="0" t="0" r="0" b="0"/>
            <wp:docPr id="2" name="Picture 2" descr="C:\Users\Mohsin\Downloads\696e5ba2-42a3-4ea3-a319-9193393f5a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hsin\Downloads\696e5ba2-42a3-4ea3-a319-9193393f5a0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350" cy="2647950"/>
                    </a:xfrm>
                    <a:prstGeom prst="rect">
                      <a:avLst/>
                    </a:prstGeom>
                    <a:noFill/>
                    <a:ln>
                      <a:noFill/>
                    </a:ln>
                  </pic:spPr>
                </pic:pic>
              </a:graphicData>
            </a:graphic>
          </wp:inline>
        </w:drawing>
      </w:r>
    </w:p>
    <w:p w:rsidR="006233A8" w:rsidRDefault="006836FD" w:rsidP="00B52551">
      <w:pPr>
        <w:jc w:val="center"/>
        <w:rPr>
          <w:b/>
          <w:i/>
          <w:sz w:val="32"/>
          <w:szCs w:val="32"/>
        </w:rPr>
      </w:pPr>
      <w:r w:rsidRPr="00F01548">
        <w:rPr>
          <w:b/>
          <w:i/>
          <w:sz w:val="32"/>
          <w:szCs w:val="32"/>
        </w:rPr>
        <w:t>“A child is not an empty vessel to be filled, but a fire to be lit”</w:t>
      </w:r>
    </w:p>
    <w:p w:rsidR="00B52551" w:rsidRPr="00B52551" w:rsidRDefault="00B52551" w:rsidP="00B52551">
      <w:pPr>
        <w:jc w:val="center"/>
        <w:rPr>
          <w:b/>
          <w:i/>
          <w:sz w:val="32"/>
          <w:szCs w:val="32"/>
        </w:rPr>
      </w:pPr>
    </w:p>
    <w:p w:rsidR="006233A8" w:rsidRPr="006836FD" w:rsidRDefault="00B52551" w:rsidP="00B52551">
      <w:pPr>
        <w:pStyle w:val="BodyText"/>
        <w:jc w:val="left"/>
        <w:rPr>
          <w:color w:val="000000"/>
          <w:sz w:val="24"/>
        </w:rPr>
      </w:pPr>
      <w:r>
        <w:rPr>
          <w:color w:val="000000"/>
          <w:sz w:val="24"/>
        </w:rPr>
        <w:t xml:space="preserve">     </w:t>
      </w:r>
      <w:r w:rsidR="00624418">
        <w:rPr>
          <w:color w:val="000000"/>
          <w:sz w:val="24"/>
        </w:rPr>
        <w:t>62</w:t>
      </w:r>
      <w:r w:rsidR="006233A8" w:rsidRPr="006836FD">
        <w:rPr>
          <w:color w:val="000000"/>
          <w:sz w:val="24"/>
        </w:rPr>
        <w:t xml:space="preserve"> Roan Street</w:t>
      </w:r>
      <w:r w:rsidR="00366587">
        <w:rPr>
          <w:color w:val="000000"/>
          <w:sz w:val="24"/>
        </w:rPr>
        <w:t xml:space="preserve"> Mack</w:t>
      </w:r>
      <w:r>
        <w:rPr>
          <w:color w:val="000000"/>
          <w:sz w:val="24"/>
        </w:rPr>
        <w:t xml:space="preserve">enzie Park, </w:t>
      </w:r>
      <w:proofErr w:type="spellStart"/>
      <w:r>
        <w:rPr>
          <w:color w:val="000000"/>
          <w:sz w:val="24"/>
        </w:rPr>
        <w:t>Benoni</w:t>
      </w:r>
      <w:proofErr w:type="spellEnd"/>
      <w:r>
        <w:rPr>
          <w:color w:val="000000"/>
          <w:sz w:val="24"/>
        </w:rPr>
        <w:t xml:space="preserve"> </w:t>
      </w:r>
      <w:r w:rsidR="006233A8" w:rsidRPr="006836FD">
        <w:rPr>
          <w:color w:val="000000"/>
          <w:sz w:val="24"/>
          <w:u w:val="single"/>
        </w:rPr>
        <w:t>Tel</w:t>
      </w:r>
      <w:r>
        <w:rPr>
          <w:color w:val="000000"/>
          <w:sz w:val="24"/>
        </w:rPr>
        <w:t xml:space="preserve">: (011) 421-1886 </w:t>
      </w:r>
    </w:p>
    <w:p w:rsidR="006233A8" w:rsidRDefault="006233A8" w:rsidP="006233A8">
      <w:pPr>
        <w:pStyle w:val="BodyText"/>
        <w:rPr>
          <w:sz w:val="24"/>
        </w:rPr>
      </w:pPr>
      <w:r w:rsidRPr="006836FD">
        <w:rPr>
          <w:color w:val="000000"/>
          <w:sz w:val="24"/>
          <w:u w:val="single"/>
        </w:rPr>
        <w:t>E-mail</w:t>
      </w:r>
      <w:r w:rsidRPr="006836FD">
        <w:rPr>
          <w:color w:val="000000"/>
          <w:sz w:val="24"/>
        </w:rPr>
        <w:t xml:space="preserve">: </w:t>
      </w:r>
      <w:hyperlink r:id="rId7" w:history="1">
        <w:r w:rsidR="00B52551" w:rsidRPr="00735A39">
          <w:rPr>
            <w:rStyle w:val="Hyperlink"/>
            <w:sz w:val="24"/>
          </w:rPr>
          <w:t>info@whizzkid.co.za</w:t>
        </w:r>
      </w:hyperlink>
    </w:p>
    <w:p w:rsidR="00B52551" w:rsidRPr="006836FD" w:rsidRDefault="00B52551" w:rsidP="006233A8">
      <w:pPr>
        <w:pStyle w:val="BodyText"/>
        <w:rPr>
          <w:color w:val="000000"/>
          <w:sz w:val="24"/>
        </w:rPr>
      </w:pPr>
    </w:p>
    <w:p w:rsidR="00842722" w:rsidRPr="006836FD" w:rsidRDefault="00842722"/>
    <w:p w:rsidR="006233A8" w:rsidRDefault="006233A8" w:rsidP="006233A8">
      <w:pPr>
        <w:jc w:val="center"/>
        <w:rPr>
          <w:b/>
          <w:u w:val="single"/>
        </w:rPr>
      </w:pPr>
      <w:r w:rsidRPr="006233A8">
        <w:rPr>
          <w:b/>
          <w:u w:val="single"/>
        </w:rPr>
        <w:t>AGREEMENT AND TERMS OF BUSINESS</w:t>
      </w:r>
      <w:r w:rsidR="00C76368">
        <w:rPr>
          <w:b/>
          <w:u w:val="single"/>
        </w:rPr>
        <w:t xml:space="preserve"> FOR</w:t>
      </w:r>
      <w:r w:rsidR="000F7024">
        <w:rPr>
          <w:b/>
          <w:u w:val="single"/>
        </w:rPr>
        <w:t xml:space="preserve"> 2019</w:t>
      </w:r>
    </w:p>
    <w:p w:rsidR="006233A8" w:rsidRDefault="006233A8" w:rsidP="006233A8">
      <w:pPr>
        <w:jc w:val="center"/>
        <w:rPr>
          <w:b/>
          <w:u w:val="single"/>
        </w:rPr>
      </w:pPr>
    </w:p>
    <w:p w:rsidR="006233A8" w:rsidRDefault="006233A8" w:rsidP="006233A8">
      <w:r w:rsidRPr="00320208">
        <w:rPr>
          <w:b/>
        </w:rPr>
        <w:t>We, the undersigned, Parent/s and or Guardian/s of</w:t>
      </w:r>
      <w:r>
        <w:t xml:space="preserve">: </w:t>
      </w:r>
      <w:r>
        <w:rPr>
          <w:u w:val="single"/>
        </w:rPr>
        <w:tab/>
      </w:r>
      <w:r>
        <w:rPr>
          <w:u w:val="single"/>
        </w:rPr>
        <w:tab/>
      </w:r>
      <w:r>
        <w:rPr>
          <w:u w:val="single"/>
        </w:rPr>
        <w:tab/>
        <w:t xml:space="preserve"> </w:t>
      </w:r>
      <w:r w:rsidRPr="00320208">
        <w:rPr>
          <w:b/>
        </w:rPr>
        <w:t>in Grade</w:t>
      </w:r>
      <w:r>
        <w:t>:</w:t>
      </w:r>
      <w:r>
        <w:rPr>
          <w:u w:val="single"/>
        </w:rPr>
        <w:t xml:space="preserve"> </w:t>
      </w:r>
      <w:r>
        <w:rPr>
          <w:u w:val="single"/>
        </w:rPr>
        <w:tab/>
      </w:r>
      <w:r>
        <w:t xml:space="preserve"> </w:t>
      </w:r>
    </w:p>
    <w:p w:rsidR="006233A8" w:rsidRDefault="006233A8" w:rsidP="006233A8"/>
    <w:p w:rsidR="006233A8" w:rsidRDefault="006233A8" w:rsidP="006233A8">
      <w:pPr>
        <w:rPr>
          <w:b/>
        </w:rPr>
      </w:pPr>
      <w:r w:rsidRPr="00320208">
        <w:rPr>
          <w:b/>
        </w:rPr>
        <w:t xml:space="preserve">Do herby acknowledge, agree to and understand the following: </w:t>
      </w:r>
    </w:p>
    <w:p w:rsidR="00FE297F" w:rsidRDefault="00FE297F" w:rsidP="006233A8">
      <w:pPr>
        <w:rPr>
          <w:b/>
        </w:rPr>
      </w:pPr>
    </w:p>
    <w:tbl>
      <w:tblPr>
        <w:tblStyle w:val="TableGrid"/>
        <w:tblW w:w="0" w:type="auto"/>
        <w:tblLook w:val="04A0" w:firstRow="1" w:lastRow="0" w:firstColumn="1" w:lastColumn="0" w:noHBand="0" w:noVBand="1"/>
      </w:tblPr>
      <w:tblGrid>
        <w:gridCol w:w="9016"/>
      </w:tblGrid>
      <w:tr w:rsidR="00FE297F" w:rsidTr="00FE297F">
        <w:tc>
          <w:tcPr>
            <w:tcW w:w="9242" w:type="dxa"/>
          </w:tcPr>
          <w:p w:rsidR="00FE297F" w:rsidRDefault="00FE297F" w:rsidP="00FE297F">
            <w:pPr>
              <w:pStyle w:val="ListParagraph"/>
              <w:numPr>
                <w:ilvl w:val="0"/>
                <w:numId w:val="1"/>
              </w:numPr>
              <w:rPr>
                <w:b/>
              </w:rPr>
            </w:pPr>
            <w:r>
              <w:rPr>
                <w:b/>
              </w:rPr>
              <w:t>On initial enrolment, a non- refundable deposit in the sum of R500 shall be paid to the school.</w:t>
            </w:r>
            <w:r w:rsidR="00A31943">
              <w:rPr>
                <w:b/>
              </w:rPr>
              <w:t xml:space="preserve"> Thereafter Re-registration fees are R250 per year.</w:t>
            </w:r>
          </w:p>
          <w:p w:rsidR="00FE297F" w:rsidRPr="00FE297F" w:rsidRDefault="00FE297F" w:rsidP="006C0AD2">
            <w:pPr>
              <w:pStyle w:val="ListParagraph"/>
              <w:rPr>
                <w:b/>
              </w:rPr>
            </w:pPr>
          </w:p>
        </w:tc>
      </w:tr>
    </w:tbl>
    <w:p w:rsidR="00FE297F" w:rsidRDefault="00FE297F" w:rsidP="006233A8">
      <w:pPr>
        <w:rPr>
          <w:b/>
        </w:rPr>
      </w:pPr>
    </w:p>
    <w:tbl>
      <w:tblPr>
        <w:tblStyle w:val="TableGrid"/>
        <w:tblW w:w="0" w:type="auto"/>
        <w:tblLook w:val="04A0" w:firstRow="1" w:lastRow="0" w:firstColumn="1" w:lastColumn="0" w:noHBand="0" w:noVBand="1"/>
      </w:tblPr>
      <w:tblGrid>
        <w:gridCol w:w="9016"/>
      </w:tblGrid>
      <w:tr w:rsidR="00FE297F" w:rsidTr="00FE297F">
        <w:tc>
          <w:tcPr>
            <w:tcW w:w="9242" w:type="dxa"/>
          </w:tcPr>
          <w:p w:rsidR="00FE297F" w:rsidRDefault="00FE297F" w:rsidP="006233A8">
            <w:pPr>
              <w:rPr>
                <w:b/>
              </w:rPr>
            </w:pPr>
            <w:r>
              <w:rPr>
                <w:b/>
              </w:rPr>
              <w:t>Compulsory fees for the year:</w:t>
            </w:r>
          </w:p>
          <w:p w:rsidR="00FE297F" w:rsidRDefault="00FE297F" w:rsidP="00FE297F">
            <w:pPr>
              <w:pStyle w:val="ListParagraph"/>
              <w:numPr>
                <w:ilvl w:val="0"/>
                <w:numId w:val="2"/>
              </w:numPr>
              <w:rPr>
                <w:b/>
              </w:rPr>
            </w:pPr>
            <w:r>
              <w:rPr>
                <w:b/>
              </w:rPr>
              <w:t>School Fees</w:t>
            </w:r>
            <w:r w:rsidR="00B52551">
              <w:rPr>
                <w:b/>
              </w:rPr>
              <w:t xml:space="preserve"> to </w:t>
            </w:r>
            <w:proofErr w:type="spellStart"/>
            <w:r w:rsidR="00B52551">
              <w:rPr>
                <w:b/>
              </w:rPr>
              <w:t>Whizzkidz</w:t>
            </w:r>
            <w:proofErr w:type="spellEnd"/>
            <w:r w:rsidR="00B52551">
              <w:rPr>
                <w:b/>
              </w:rPr>
              <w:t xml:space="preserve"> Academy</w:t>
            </w:r>
          </w:p>
          <w:p w:rsidR="00B52551" w:rsidRDefault="00B52551" w:rsidP="00FE297F">
            <w:pPr>
              <w:pStyle w:val="ListParagraph"/>
              <w:numPr>
                <w:ilvl w:val="0"/>
                <w:numId w:val="2"/>
              </w:numPr>
              <w:rPr>
                <w:b/>
              </w:rPr>
            </w:pPr>
            <w:r>
              <w:rPr>
                <w:b/>
              </w:rPr>
              <w:t xml:space="preserve">Fees payable to </w:t>
            </w:r>
            <w:proofErr w:type="spellStart"/>
            <w:r>
              <w:rPr>
                <w:b/>
              </w:rPr>
              <w:t>Impak</w:t>
            </w:r>
            <w:proofErr w:type="spellEnd"/>
          </w:p>
          <w:p w:rsidR="00FE297F" w:rsidRDefault="00FE297F" w:rsidP="00FE297F">
            <w:pPr>
              <w:pStyle w:val="ListParagraph"/>
              <w:numPr>
                <w:ilvl w:val="0"/>
                <w:numId w:val="2"/>
              </w:numPr>
              <w:rPr>
                <w:b/>
              </w:rPr>
            </w:pPr>
            <w:r>
              <w:rPr>
                <w:b/>
              </w:rPr>
              <w:t>Readiness book fee</w:t>
            </w:r>
          </w:p>
          <w:p w:rsidR="00FE297F" w:rsidRDefault="00FE297F" w:rsidP="00FE297F">
            <w:pPr>
              <w:pStyle w:val="ListParagraph"/>
              <w:numPr>
                <w:ilvl w:val="0"/>
                <w:numId w:val="2"/>
              </w:numPr>
              <w:rPr>
                <w:b/>
              </w:rPr>
            </w:pPr>
            <w:r>
              <w:rPr>
                <w:b/>
              </w:rPr>
              <w:t>Uniform fee</w:t>
            </w:r>
          </w:p>
          <w:p w:rsidR="00FE297F" w:rsidRDefault="00FE297F" w:rsidP="00FE297F">
            <w:pPr>
              <w:pStyle w:val="ListParagraph"/>
              <w:numPr>
                <w:ilvl w:val="0"/>
                <w:numId w:val="2"/>
              </w:numPr>
              <w:rPr>
                <w:b/>
              </w:rPr>
            </w:pPr>
            <w:r>
              <w:rPr>
                <w:b/>
              </w:rPr>
              <w:t>Event &amp; entertainment package</w:t>
            </w:r>
          </w:p>
          <w:p w:rsidR="0010797D" w:rsidRDefault="0010797D" w:rsidP="00FE297F">
            <w:pPr>
              <w:pStyle w:val="ListParagraph"/>
              <w:numPr>
                <w:ilvl w:val="0"/>
                <w:numId w:val="2"/>
              </w:numPr>
              <w:rPr>
                <w:b/>
              </w:rPr>
            </w:pPr>
            <w:r>
              <w:rPr>
                <w:b/>
              </w:rPr>
              <w:t>Compulsory physical education activity fee</w:t>
            </w:r>
          </w:p>
          <w:p w:rsidR="0010797D" w:rsidRDefault="0010797D" w:rsidP="00FE297F">
            <w:pPr>
              <w:pStyle w:val="ListParagraph"/>
              <w:numPr>
                <w:ilvl w:val="0"/>
                <w:numId w:val="2"/>
              </w:numPr>
              <w:rPr>
                <w:b/>
              </w:rPr>
            </w:pPr>
          </w:p>
          <w:p w:rsidR="00FE297F" w:rsidRPr="00FE297F" w:rsidRDefault="00FE297F" w:rsidP="00FE297F">
            <w:pPr>
              <w:rPr>
                <w:b/>
              </w:rPr>
            </w:pPr>
            <w:r>
              <w:rPr>
                <w:b/>
              </w:rPr>
              <w:t>The cost for the above will be determined yearly.</w:t>
            </w:r>
          </w:p>
        </w:tc>
      </w:tr>
    </w:tbl>
    <w:p w:rsidR="004523E0" w:rsidRPr="00320208" w:rsidRDefault="004523E0" w:rsidP="006233A8">
      <w:pPr>
        <w:rPr>
          <w:b/>
        </w:rPr>
      </w:pPr>
    </w:p>
    <w:p w:rsidR="00F01548" w:rsidRDefault="00F01548" w:rsidP="006233A8"/>
    <w:p w:rsidR="006233A8" w:rsidRDefault="006233A8" w:rsidP="006233A8">
      <w:r>
        <w:t>1. I/We hereby declare myself / ourselves responsible for payment of the agreed school fees which are:</w:t>
      </w:r>
    </w:p>
    <w:p w:rsidR="002B38E1" w:rsidRPr="00B52551" w:rsidRDefault="002B38E1" w:rsidP="006233A8"/>
    <w:p w:rsidR="00B52551" w:rsidRPr="004C6991" w:rsidRDefault="00B52551" w:rsidP="00B52551">
      <w:pPr>
        <w:pStyle w:val="NoSpacing"/>
        <w:rPr>
          <w:rFonts w:ascii="Times New Roman" w:hAnsi="Times New Roman" w:cs="Times New Roman"/>
          <w:sz w:val="24"/>
          <w:szCs w:val="24"/>
        </w:rPr>
      </w:pPr>
      <w:r w:rsidRPr="004C6991">
        <w:rPr>
          <w:rFonts w:ascii="Times New Roman" w:hAnsi="Times New Roman" w:cs="Times New Roman"/>
          <w:sz w:val="24"/>
          <w:szCs w:val="24"/>
        </w:rPr>
        <w:t>Half Day and Full Day fees are calculated from the time of enrolment to December, and worked out where the final payment for the year will be in November. Hence your December fee has been worked into your monthly payment.</w:t>
      </w:r>
    </w:p>
    <w:p w:rsidR="00B52551" w:rsidRPr="00B52551" w:rsidRDefault="00B52551" w:rsidP="00B52551">
      <w:pPr>
        <w:pStyle w:val="NoSpacing"/>
        <w:rPr>
          <w:rFonts w:ascii="Times New Roman" w:hAnsi="Times New Roman" w:cs="Times New Roman"/>
          <w:sz w:val="28"/>
          <w:szCs w:val="28"/>
        </w:rPr>
      </w:pPr>
    </w:p>
    <w:p w:rsidR="004C6991" w:rsidRDefault="00B52551" w:rsidP="00B52551">
      <w:pPr>
        <w:pStyle w:val="NoSpacing"/>
        <w:rPr>
          <w:rFonts w:ascii="Times New Roman" w:hAnsi="Times New Roman" w:cs="Times New Roman"/>
          <w:sz w:val="28"/>
          <w:szCs w:val="28"/>
        </w:rPr>
      </w:pPr>
      <w:r w:rsidRPr="00B52551">
        <w:rPr>
          <w:rFonts w:ascii="Times New Roman" w:hAnsi="Times New Roman" w:cs="Times New Roman"/>
          <w:sz w:val="28"/>
          <w:szCs w:val="28"/>
        </w:rPr>
        <w:lastRenderedPageBreak/>
        <w:t xml:space="preserve">            </w:t>
      </w:r>
    </w:p>
    <w:p w:rsidR="006C0AD2" w:rsidRDefault="00B52551" w:rsidP="004C6991">
      <w:pPr>
        <w:pStyle w:val="NoSpacing"/>
        <w:ind w:firstLine="720"/>
        <w:rPr>
          <w:rFonts w:ascii="Times New Roman" w:hAnsi="Times New Roman" w:cs="Times New Roman"/>
          <w:sz w:val="24"/>
          <w:szCs w:val="24"/>
        </w:rPr>
      </w:pPr>
      <w:r w:rsidRPr="004C6991">
        <w:rPr>
          <w:rFonts w:ascii="Times New Roman" w:hAnsi="Times New Roman" w:cs="Times New Roman"/>
          <w:sz w:val="24"/>
          <w:szCs w:val="24"/>
        </w:rPr>
        <w:t xml:space="preserve"> </w:t>
      </w:r>
    </w:p>
    <w:p w:rsidR="00B52551" w:rsidRPr="004C6991" w:rsidRDefault="00B52551" w:rsidP="004C6991">
      <w:pPr>
        <w:pStyle w:val="NoSpacing"/>
        <w:ind w:firstLine="720"/>
        <w:rPr>
          <w:rFonts w:ascii="Times New Roman" w:hAnsi="Times New Roman" w:cs="Times New Roman"/>
          <w:b/>
          <w:sz w:val="24"/>
          <w:szCs w:val="24"/>
          <w:u w:val="single"/>
        </w:rPr>
      </w:pPr>
      <w:r w:rsidRPr="004C6991">
        <w:rPr>
          <w:rFonts w:ascii="Times New Roman" w:hAnsi="Times New Roman" w:cs="Times New Roman"/>
          <w:b/>
          <w:sz w:val="24"/>
          <w:szCs w:val="24"/>
          <w:u w:val="single"/>
        </w:rPr>
        <w:t>Half Day fees</w:t>
      </w:r>
    </w:p>
    <w:p w:rsidR="00B52551" w:rsidRPr="004C6991" w:rsidRDefault="000F7024" w:rsidP="00B52551">
      <w:pPr>
        <w:pStyle w:val="NoSpacing"/>
        <w:ind w:firstLine="720"/>
        <w:rPr>
          <w:rFonts w:ascii="Times New Roman" w:hAnsi="Times New Roman" w:cs="Times New Roman"/>
          <w:sz w:val="24"/>
          <w:szCs w:val="24"/>
        </w:rPr>
      </w:pP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The fees are R14</w:t>
      </w:r>
      <w:r w:rsidR="00EA11BF">
        <w:rPr>
          <w:rFonts w:ascii="Times New Roman" w:hAnsi="Times New Roman" w:cs="Times New Roman"/>
          <w:sz w:val="24"/>
          <w:szCs w:val="24"/>
        </w:rPr>
        <w:t>3</w:t>
      </w:r>
      <w:r w:rsidR="00B52551" w:rsidRPr="004C6991">
        <w:rPr>
          <w:rFonts w:ascii="Times New Roman" w:hAnsi="Times New Roman" w:cs="Times New Roman"/>
          <w:sz w:val="24"/>
          <w:szCs w:val="24"/>
        </w:rPr>
        <w:t>0 per month. Therefore the fees are as follows:</w:t>
      </w:r>
    </w:p>
    <w:p w:rsidR="00B52551" w:rsidRPr="004C6991" w:rsidRDefault="00EA11BF" w:rsidP="00B52551">
      <w:pPr>
        <w:pStyle w:val="NoSpacing"/>
        <w:ind w:firstLine="720"/>
        <w:rPr>
          <w:rFonts w:ascii="Times New Roman" w:hAnsi="Times New Roman" w:cs="Times New Roman"/>
          <w:sz w:val="24"/>
          <w:szCs w:val="24"/>
        </w:rPr>
      </w:pPr>
      <w:r>
        <w:rPr>
          <w:rFonts w:ascii="Times New Roman" w:hAnsi="Times New Roman" w:cs="Times New Roman"/>
          <w:sz w:val="24"/>
          <w:szCs w:val="24"/>
        </w:rPr>
        <w:t>R1430 x 12 months = R17 16</w:t>
      </w:r>
      <w:r w:rsidR="00B52551" w:rsidRPr="004C6991">
        <w:rPr>
          <w:rFonts w:ascii="Times New Roman" w:hAnsi="Times New Roman" w:cs="Times New Roman"/>
          <w:sz w:val="24"/>
          <w:szCs w:val="24"/>
        </w:rPr>
        <w:t>0 for the year</w:t>
      </w:r>
    </w:p>
    <w:p w:rsidR="00B52551" w:rsidRPr="004C6991" w:rsidRDefault="00EA11BF" w:rsidP="00B52551">
      <w:pPr>
        <w:pStyle w:val="NoSpacing"/>
        <w:ind w:firstLine="720"/>
        <w:rPr>
          <w:rFonts w:ascii="Times New Roman" w:hAnsi="Times New Roman" w:cs="Times New Roman"/>
          <w:sz w:val="24"/>
          <w:szCs w:val="24"/>
        </w:rPr>
      </w:pPr>
      <w:r>
        <w:rPr>
          <w:rFonts w:ascii="Times New Roman" w:hAnsi="Times New Roman" w:cs="Times New Roman"/>
          <w:sz w:val="24"/>
          <w:szCs w:val="24"/>
        </w:rPr>
        <w:t>R17 160/11 months = R156</w:t>
      </w:r>
      <w:r w:rsidR="000F7024">
        <w:rPr>
          <w:rFonts w:ascii="Times New Roman" w:hAnsi="Times New Roman" w:cs="Times New Roman"/>
          <w:sz w:val="24"/>
          <w:szCs w:val="24"/>
        </w:rPr>
        <w:t>0</w:t>
      </w:r>
      <w:r w:rsidR="00B52551" w:rsidRPr="004C6991">
        <w:rPr>
          <w:rFonts w:ascii="Times New Roman" w:hAnsi="Times New Roman" w:cs="Times New Roman"/>
          <w:sz w:val="24"/>
          <w:szCs w:val="24"/>
        </w:rPr>
        <w:t xml:space="preserve"> from January to November</w:t>
      </w:r>
    </w:p>
    <w:p w:rsidR="00B52551" w:rsidRPr="004C6991" w:rsidRDefault="00B52551" w:rsidP="00B52551">
      <w:pPr>
        <w:pStyle w:val="NoSpacing"/>
        <w:ind w:firstLine="720"/>
        <w:rPr>
          <w:rFonts w:ascii="Times New Roman" w:hAnsi="Times New Roman" w:cs="Times New Roman"/>
          <w:sz w:val="24"/>
          <w:szCs w:val="24"/>
        </w:rPr>
      </w:pPr>
    </w:p>
    <w:p w:rsidR="00B52551" w:rsidRPr="004C6991" w:rsidRDefault="00B52551" w:rsidP="00B52551">
      <w:pPr>
        <w:pStyle w:val="NoSpacing"/>
        <w:ind w:firstLine="720"/>
        <w:rPr>
          <w:rFonts w:ascii="Times New Roman" w:hAnsi="Times New Roman" w:cs="Times New Roman"/>
          <w:b/>
          <w:sz w:val="24"/>
          <w:szCs w:val="24"/>
          <w:u w:val="single"/>
        </w:rPr>
      </w:pPr>
      <w:r w:rsidRPr="004C6991">
        <w:rPr>
          <w:rFonts w:ascii="Times New Roman" w:hAnsi="Times New Roman" w:cs="Times New Roman"/>
          <w:b/>
          <w:sz w:val="24"/>
          <w:szCs w:val="24"/>
          <w:u w:val="single"/>
        </w:rPr>
        <w:t>Full Day fees</w:t>
      </w:r>
    </w:p>
    <w:p w:rsidR="00B52551" w:rsidRPr="004C6991" w:rsidRDefault="004D476D" w:rsidP="00B52551">
      <w:pPr>
        <w:pStyle w:val="NoSpacing"/>
        <w:ind w:firstLine="720"/>
        <w:rPr>
          <w:rFonts w:ascii="Times New Roman" w:hAnsi="Times New Roman" w:cs="Times New Roman"/>
          <w:sz w:val="24"/>
          <w:szCs w:val="24"/>
        </w:rPr>
      </w:pP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The fees </w:t>
      </w:r>
      <w:r w:rsidR="000F7024">
        <w:rPr>
          <w:rFonts w:ascii="Times New Roman" w:hAnsi="Times New Roman" w:cs="Times New Roman"/>
          <w:sz w:val="24"/>
          <w:szCs w:val="24"/>
        </w:rPr>
        <w:t>are R18</w:t>
      </w:r>
      <w:r w:rsidR="00EA11BF">
        <w:rPr>
          <w:rFonts w:ascii="Times New Roman" w:hAnsi="Times New Roman" w:cs="Times New Roman"/>
          <w:sz w:val="24"/>
          <w:szCs w:val="24"/>
        </w:rPr>
        <w:t>7</w:t>
      </w:r>
      <w:r w:rsidR="00B52551" w:rsidRPr="004C6991">
        <w:rPr>
          <w:rFonts w:ascii="Times New Roman" w:hAnsi="Times New Roman" w:cs="Times New Roman"/>
          <w:sz w:val="24"/>
          <w:szCs w:val="24"/>
        </w:rPr>
        <w:t>0 per month. Therefore the fees are as follows:</w:t>
      </w:r>
    </w:p>
    <w:p w:rsidR="00B52551" w:rsidRPr="004C6991" w:rsidRDefault="00EA11BF" w:rsidP="00B52551">
      <w:pPr>
        <w:pStyle w:val="NoSpacing"/>
        <w:ind w:firstLine="720"/>
        <w:rPr>
          <w:rFonts w:ascii="Times New Roman" w:hAnsi="Times New Roman" w:cs="Times New Roman"/>
          <w:sz w:val="24"/>
          <w:szCs w:val="24"/>
        </w:rPr>
      </w:pPr>
      <w:r>
        <w:rPr>
          <w:rFonts w:ascii="Times New Roman" w:hAnsi="Times New Roman" w:cs="Times New Roman"/>
          <w:sz w:val="24"/>
          <w:szCs w:val="24"/>
        </w:rPr>
        <w:t>R1870 x 12 months = R22 44</w:t>
      </w:r>
      <w:r w:rsidR="004D476D">
        <w:rPr>
          <w:rFonts w:ascii="Times New Roman" w:hAnsi="Times New Roman" w:cs="Times New Roman"/>
          <w:sz w:val="24"/>
          <w:szCs w:val="24"/>
        </w:rPr>
        <w:t>0</w:t>
      </w:r>
      <w:r w:rsidR="00B52551" w:rsidRPr="004C6991">
        <w:rPr>
          <w:rFonts w:ascii="Times New Roman" w:hAnsi="Times New Roman" w:cs="Times New Roman"/>
          <w:sz w:val="24"/>
          <w:szCs w:val="24"/>
        </w:rPr>
        <w:t xml:space="preserve"> for the year</w:t>
      </w:r>
    </w:p>
    <w:p w:rsidR="00B52551" w:rsidRPr="004C6991" w:rsidRDefault="00EA11BF" w:rsidP="00B52551">
      <w:pPr>
        <w:pStyle w:val="NoSpacing"/>
        <w:ind w:firstLine="720"/>
        <w:rPr>
          <w:rFonts w:ascii="Times New Roman" w:hAnsi="Times New Roman" w:cs="Times New Roman"/>
          <w:sz w:val="24"/>
          <w:szCs w:val="24"/>
        </w:rPr>
      </w:pPr>
      <w:r>
        <w:rPr>
          <w:rFonts w:ascii="Times New Roman" w:hAnsi="Times New Roman" w:cs="Times New Roman"/>
          <w:sz w:val="24"/>
          <w:szCs w:val="24"/>
        </w:rPr>
        <w:t>R22 440/11 months = R2 040</w:t>
      </w:r>
      <w:r w:rsidR="00B52551" w:rsidRPr="004C6991">
        <w:rPr>
          <w:rFonts w:ascii="Times New Roman" w:hAnsi="Times New Roman" w:cs="Times New Roman"/>
          <w:sz w:val="24"/>
          <w:szCs w:val="24"/>
        </w:rPr>
        <w:t xml:space="preserve"> from January to November</w:t>
      </w:r>
    </w:p>
    <w:p w:rsidR="00B52551" w:rsidRPr="004C6991" w:rsidRDefault="00B52551" w:rsidP="00B52551">
      <w:pPr>
        <w:pStyle w:val="NoSpacing"/>
        <w:ind w:firstLine="720"/>
        <w:rPr>
          <w:rFonts w:ascii="Times New Roman" w:hAnsi="Times New Roman" w:cs="Times New Roman"/>
          <w:sz w:val="24"/>
          <w:szCs w:val="24"/>
        </w:rPr>
      </w:pPr>
      <w:r w:rsidRPr="004C6991">
        <w:rPr>
          <w:rFonts w:ascii="Times New Roman" w:hAnsi="Times New Roman" w:cs="Times New Roman"/>
          <w:sz w:val="24"/>
          <w:szCs w:val="24"/>
        </w:rPr>
        <w:t>The fee includes breakfast, lunch, a teatime snack and aftercare.</w:t>
      </w:r>
    </w:p>
    <w:p w:rsidR="00B52551" w:rsidRPr="004C6991" w:rsidRDefault="00B52551" w:rsidP="00B52551">
      <w:pPr>
        <w:pStyle w:val="NoSpacing"/>
        <w:rPr>
          <w:rFonts w:ascii="Times New Roman" w:hAnsi="Times New Roman" w:cs="Times New Roman"/>
          <w:sz w:val="24"/>
          <w:szCs w:val="24"/>
        </w:rPr>
      </w:pPr>
    </w:p>
    <w:p w:rsidR="00B52551" w:rsidRPr="00B52551" w:rsidRDefault="00B52551" w:rsidP="00B52551">
      <w:pPr>
        <w:pStyle w:val="NoSpacing"/>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620"/>
        <w:gridCol w:w="2136"/>
        <w:gridCol w:w="4110"/>
        <w:gridCol w:w="1973"/>
      </w:tblGrid>
      <w:tr w:rsidR="00B52551" w:rsidRPr="004C6991" w:rsidTr="00B43900">
        <w:trPr>
          <w:trHeight w:val="396"/>
          <w:jc w:val="center"/>
        </w:trPr>
        <w:tc>
          <w:tcPr>
            <w:tcW w:w="620" w:type="dxa"/>
            <w:vAlign w:val="center"/>
          </w:tcPr>
          <w:p w:rsidR="00B52551" w:rsidRPr="004C6991" w:rsidRDefault="00B52551" w:rsidP="00B43900">
            <w:pPr>
              <w:pStyle w:val="NoSpacing"/>
              <w:jc w:val="right"/>
              <w:rPr>
                <w:rFonts w:ascii="Times New Roman" w:hAnsi="Times New Roman" w:cs="Times New Roman"/>
                <w:sz w:val="24"/>
                <w:szCs w:val="24"/>
              </w:rPr>
            </w:pPr>
          </w:p>
        </w:tc>
        <w:tc>
          <w:tcPr>
            <w:tcW w:w="2136" w:type="dxa"/>
            <w:vAlign w:val="center"/>
          </w:tcPr>
          <w:p w:rsidR="00B52551" w:rsidRPr="004C6991" w:rsidRDefault="00B52551" w:rsidP="00B43900">
            <w:pPr>
              <w:pStyle w:val="NoSpacing"/>
              <w:jc w:val="right"/>
              <w:rPr>
                <w:rFonts w:ascii="Times New Roman" w:hAnsi="Times New Roman" w:cs="Times New Roman"/>
                <w:b/>
                <w:sz w:val="24"/>
                <w:szCs w:val="24"/>
              </w:rPr>
            </w:pPr>
            <w:r w:rsidRPr="004C6991">
              <w:rPr>
                <w:rFonts w:ascii="Times New Roman" w:hAnsi="Times New Roman" w:cs="Times New Roman"/>
                <w:b/>
                <w:sz w:val="24"/>
                <w:szCs w:val="24"/>
              </w:rPr>
              <w:t>Half Day</w:t>
            </w:r>
          </w:p>
        </w:tc>
        <w:tc>
          <w:tcPr>
            <w:tcW w:w="4110" w:type="dxa"/>
            <w:vAlign w:val="center"/>
          </w:tcPr>
          <w:p w:rsidR="00B52551" w:rsidRPr="004C6991" w:rsidRDefault="00B52551" w:rsidP="00B43900">
            <w:pPr>
              <w:pStyle w:val="NoSpacing"/>
              <w:jc w:val="center"/>
              <w:rPr>
                <w:rFonts w:ascii="Times New Roman" w:hAnsi="Times New Roman" w:cs="Times New Roman"/>
                <w:b/>
                <w:sz w:val="24"/>
                <w:szCs w:val="24"/>
              </w:rPr>
            </w:pPr>
            <w:r w:rsidRPr="004C6991">
              <w:rPr>
                <w:rFonts w:ascii="Times New Roman" w:hAnsi="Times New Roman" w:cs="Times New Roman"/>
                <w:b/>
                <w:sz w:val="24"/>
                <w:szCs w:val="24"/>
              </w:rPr>
              <w:t>Months</w:t>
            </w:r>
          </w:p>
        </w:tc>
        <w:tc>
          <w:tcPr>
            <w:tcW w:w="1973" w:type="dxa"/>
            <w:vAlign w:val="center"/>
          </w:tcPr>
          <w:p w:rsidR="00B52551" w:rsidRPr="004C6991" w:rsidRDefault="00B52551" w:rsidP="00B43900">
            <w:pPr>
              <w:pStyle w:val="NoSpacing"/>
              <w:rPr>
                <w:rFonts w:ascii="Times New Roman" w:hAnsi="Times New Roman" w:cs="Times New Roman"/>
                <w:b/>
                <w:sz w:val="24"/>
                <w:szCs w:val="24"/>
              </w:rPr>
            </w:pPr>
            <w:r w:rsidRPr="004C6991">
              <w:rPr>
                <w:rFonts w:ascii="Times New Roman" w:hAnsi="Times New Roman" w:cs="Times New Roman"/>
                <w:b/>
                <w:sz w:val="24"/>
                <w:szCs w:val="24"/>
              </w:rPr>
              <w:t>Full Day</w:t>
            </w:r>
          </w:p>
        </w:tc>
      </w:tr>
      <w:tr w:rsidR="00B52551" w:rsidRPr="004C6991" w:rsidTr="00B43900">
        <w:trPr>
          <w:trHeight w:val="396"/>
          <w:jc w:val="center"/>
        </w:trPr>
        <w:tc>
          <w:tcPr>
            <w:tcW w:w="620" w:type="dxa"/>
            <w:vAlign w:val="center"/>
          </w:tcPr>
          <w:p w:rsidR="00B52551" w:rsidRPr="004C6991" w:rsidRDefault="00B52551" w:rsidP="00B52551">
            <w:pPr>
              <w:pStyle w:val="NoSpacing"/>
              <w:numPr>
                <w:ilvl w:val="0"/>
                <w:numId w:val="3"/>
              </w:numPr>
              <w:jc w:val="right"/>
              <w:rPr>
                <w:rFonts w:ascii="Times New Roman" w:hAnsi="Times New Roman" w:cs="Times New Roman"/>
                <w:b/>
                <w:sz w:val="24"/>
                <w:szCs w:val="24"/>
              </w:rPr>
            </w:pPr>
          </w:p>
        </w:tc>
        <w:tc>
          <w:tcPr>
            <w:tcW w:w="2136" w:type="dxa"/>
            <w:vAlign w:val="center"/>
          </w:tcPr>
          <w:p w:rsidR="00B52551" w:rsidRPr="004C6991" w:rsidRDefault="00EA11BF" w:rsidP="00B43900">
            <w:pPr>
              <w:pStyle w:val="NoSpacing"/>
              <w:jc w:val="right"/>
              <w:rPr>
                <w:rFonts w:ascii="Times New Roman" w:hAnsi="Times New Roman" w:cs="Times New Roman"/>
                <w:sz w:val="24"/>
                <w:szCs w:val="24"/>
              </w:rPr>
            </w:pPr>
            <w:r>
              <w:rPr>
                <w:rFonts w:ascii="Times New Roman" w:hAnsi="Times New Roman" w:cs="Times New Roman"/>
                <w:sz w:val="24"/>
                <w:szCs w:val="24"/>
              </w:rPr>
              <w:t>R156</w:t>
            </w:r>
            <w:r w:rsidR="004D476D">
              <w:rPr>
                <w:rFonts w:ascii="Times New Roman" w:hAnsi="Times New Roman" w:cs="Times New Roman"/>
                <w:sz w:val="24"/>
                <w:szCs w:val="24"/>
              </w:rPr>
              <w:t>0</w:t>
            </w:r>
          </w:p>
        </w:tc>
        <w:tc>
          <w:tcPr>
            <w:tcW w:w="4110" w:type="dxa"/>
            <w:vAlign w:val="center"/>
          </w:tcPr>
          <w:p w:rsidR="00B52551" w:rsidRPr="004C6991" w:rsidRDefault="00B52551" w:rsidP="00B43900">
            <w:pPr>
              <w:pStyle w:val="NoSpacing"/>
              <w:jc w:val="center"/>
              <w:rPr>
                <w:rFonts w:ascii="Times New Roman" w:hAnsi="Times New Roman" w:cs="Times New Roman"/>
                <w:sz w:val="24"/>
                <w:szCs w:val="24"/>
              </w:rPr>
            </w:pPr>
            <w:r w:rsidRPr="004C6991">
              <w:rPr>
                <w:rFonts w:ascii="Times New Roman" w:hAnsi="Times New Roman" w:cs="Times New Roman"/>
                <w:sz w:val="24"/>
                <w:szCs w:val="24"/>
              </w:rPr>
              <w:t>January – November</w:t>
            </w:r>
          </w:p>
        </w:tc>
        <w:tc>
          <w:tcPr>
            <w:tcW w:w="1973" w:type="dxa"/>
            <w:vAlign w:val="center"/>
          </w:tcPr>
          <w:p w:rsidR="00B52551" w:rsidRPr="004C6991" w:rsidRDefault="00B52551" w:rsidP="00B43900">
            <w:pPr>
              <w:pStyle w:val="NoSpacing"/>
              <w:rPr>
                <w:rFonts w:ascii="Times New Roman" w:hAnsi="Times New Roman" w:cs="Times New Roman"/>
                <w:sz w:val="24"/>
                <w:szCs w:val="24"/>
              </w:rPr>
            </w:pPr>
            <w:r w:rsidRPr="004C6991">
              <w:rPr>
                <w:rFonts w:ascii="Times New Roman" w:hAnsi="Times New Roman" w:cs="Times New Roman"/>
                <w:noProof/>
                <w:sz w:val="24"/>
                <w:szCs w:val="24"/>
                <w:lang w:eastAsia="en-ZA"/>
              </w:rPr>
              <mc:AlternateContent>
                <mc:Choice Requires="wps">
                  <w:drawing>
                    <wp:anchor distT="0" distB="0" distL="114300" distR="114300" simplePos="0" relativeHeight="251659264" behindDoc="0" locked="0" layoutInCell="1" allowOverlap="1" wp14:anchorId="632530B0" wp14:editId="24C9B53E">
                      <wp:simplePos x="0" y="0"/>
                      <wp:positionH relativeFrom="column">
                        <wp:posOffset>1449705</wp:posOffset>
                      </wp:positionH>
                      <wp:positionV relativeFrom="paragraph">
                        <wp:posOffset>568325</wp:posOffset>
                      </wp:positionV>
                      <wp:extent cx="333375" cy="47625"/>
                      <wp:effectExtent l="0" t="0" r="9525" b="9525"/>
                      <wp:wrapNone/>
                      <wp:docPr id="6" name="Text Box 6"/>
                      <wp:cNvGraphicFramePr/>
                      <a:graphic xmlns:a="http://schemas.openxmlformats.org/drawingml/2006/main">
                        <a:graphicData uri="http://schemas.microsoft.com/office/word/2010/wordprocessingShape">
                          <wps:wsp>
                            <wps:cNvSpPr txBox="1"/>
                            <wps:spPr>
                              <a:xfrm flipV="1">
                                <a:off x="0" y="0"/>
                                <a:ext cx="333375" cy="47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2551" w:rsidRDefault="00B52551" w:rsidP="00B5255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530B0" id="_x0000_t202" coordsize="21600,21600" o:spt="202" path="m,l,21600r21600,l21600,xe">
                      <v:stroke joinstyle="miter"/>
                      <v:path gradientshapeok="t" o:connecttype="rect"/>
                    </v:shapetype>
                    <v:shape id="Text Box 6" o:spid="_x0000_s1026" type="#_x0000_t202" style="position:absolute;margin-left:114.15pt;margin-top:44.75pt;width:26.2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" fillcolor="white [3201]" stroked="f" strokeweight=".5pt">
                      <v:textbox>
                        <w:txbxContent>
                          <w:p w:rsidR="00B52551" w:rsidRDefault="00B52551" w:rsidP="00B52551">
                            <w:r>
                              <w:t>4</w:t>
                            </w:r>
                          </w:p>
                        </w:txbxContent>
                      </v:textbox>
                    </v:shape>
                  </w:pict>
                </mc:Fallback>
              </mc:AlternateContent>
            </w:r>
            <w:r w:rsidR="00EA11BF">
              <w:rPr>
                <w:rFonts w:ascii="Times New Roman" w:hAnsi="Times New Roman" w:cs="Times New Roman"/>
                <w:sz w:val="24"/>
                <w:szCs w:val="24"/>
              </w:rPr>
              <w:t>R2040</w:t>
            </w:r>
          </w:p>
        </w:tc>
      </w:tr>
    </w:tbl>
    <w:p w:rsidR="002B38E1" w:rsidRPr="004C6991" w:rsidRDefault="002B38E1" w:rsidP="006233A8"/>
    <w:p w:rsidR="002B38E1" w:rsidRPr="002B38E1" w:rsidRDefault="002B38E1" w:rsidP="002B38E1"/>
    <w:p w:rsidR="002B38E1" w:rsidRDefault="002B38E1" w:rsidP="006233A8"/>
    <w:p w:rsidR="004C6991" w:rsidRPr="004C6991" w:rsidRDefault="004C6991" w:rsidP="004C6991">
      <w:pPr>
        <w:pStyle w:val="NoSpacing"/>
        <w:rPr>
          <w:rFonts w:ascii="Times New Roman" w:hAnsi="Times New Roman" w:cs="Times New Roman"/>
          <w:b/>
          <w:sz w:val="24"/>
          <w:szCs w:val="24"/>
          <w:u w:val="single"/>
        </w:rPr>
      </w:pPr>
      <w:r w:rsidRPr="004C6991">
        <w:rPr>
          <w:rFonts w:ascii="Times New Roman" w:hAnsi="Times New Roman" w:cs="Times New Roman"/>
          <w:b/>
          <w:sz w:val="24"/>
          <w:szCs w:val="24"/>
          <w:u w:val="single"/>
        </w:rPr>
        <w:t>IMPAK FEE STRUCTURE</w:t>
      </w:r>
    </w:p>
    <w:p w:rsidR="004C6991" w:rsidRDefault="004C6991" w:rsidP="004C6991">
      <w:pPr>
        <w:pStyle w:val="NoSpacing"/>
        <w:rPr>
          <w:rFonts w:ascii="Times New Roman" w:hAnsi="Times New Roman" w:cs="Times New Roman"/>
          <w:sz w:val="24"/>
          <w:szCs w:val="24"/>
        </w:rPr>
      </w:pPr>
      <w:r w:rsidRPr="004C6991">
        <w:rPr>
          <w:rFonts w:ascii="Times New Roman" w:hAnsi="Times New Roman" w:cs="Times New Roman"/>
          <w:sz w:val="24"/>
          <w:szCs w:val="24"/>
        </w:rPr>
        <w:t>The year’s pro</w:t>
      </w:r>
      <w:r w:rsidR="00EA11BF">
        <w:rPr>
          <w:rFonts w:ascii="Times New Roman" w:hAnsi="Times New Roman" w:cs="Times New Roman"/>
          <w:sz w:val="24"/>
          <w:szCs w:val="24"/>
        </w:rPr>
        <w:t>gramme payable to IMPAQ</w:t>
      </w:r>
      <w:r w:rsidR="00FA42DB">
        <w:rPr>
          <w:rFonts w:ascii="Times New Roman" w:hAnsi="Times New Roman" w:cs="Times New Roman"/>
          <w:sz w:val="24"/>
          <w:szCs w:val="24"/>
        </w:rPr>
        <w:t xml:space="preserve"> is</w:t>
      </w:r>
      <w:r w:rsidR="00EA11BF">
        <w:rPr>
          <w:rFonts w:ascii="Times New Roman" w:hAnsi="Times New Roman" w:cs="Times New Roman"/>
          <w:sz w:val="24"/>
          <w:szCs w:val="24"/>
        </w:rPr>
        <w:t xml:space="preserve"> as follows:</w:t>
      </w:r>
    </w:p>
    <w:p w:rsidR="00EA11BF" w:rsidRDefault="00EA11BF" w:rsidP="004C6991">
      <w:pPr>
        <w:pStyle w:val="NoSpacing"/>
        <w:rPr>
          <w:rFonts w:ascii="Times New Roman" w:hAnsi="Times New Roman" w:cs="Times New Roman"/>
          <w:sz w:val="24"/>
          <w:szCs w:val="24"/>
        </w:rPr>
      </w:pPr>
      <w:r>
        <w:rPr>
          <w:rFonts w:ascii="Times New Roman" w:hAnsi="Times New Roman" w:cs="Times New Roman"/>
          <w:sz w:val="24"/>
          <w:szCs w:val="24"/>
        </w:rPr>
        <w:t>Grade 1: R3 948</w:t>
      </w:r>
    </w:p>
    <w:p w:rsidR="00EA11BF" w:rsidRDefault="00EA11BF" w:rsidP="004C6991">
      <w:pPr>
        <w:pStyle w:val="NoSpacing"/>
        <w:rPr>
          <w:rFonts w:ascii="Times New Roman" w:hAnsi="Times New Roman" w:cs="Times New Roman"/>
          <w:sz w:val="24"/>
          <w:szCs w:val="24"/>
        </w:rPr>
      </w:pPr>
      <w:r>
        <w:rPr>
          <w:rFonts w:ascii="Times New Roman" w:hAnsi="Times New Roman" w:cs="Times New Roman"/>
          <w:sz w:val="24"/>
          <w:szCs w:val="24"/>
        </w:rPr>
        <w:t>Grade 2: R4 076</w:t>
      </w:r>
    </w:p>
    <w:p w:rsidR="00EA11BF" w:rsidRPr="004C6991" w:rsidRDefault="00EA11BF" w:rsidP="004C6991">
      <w:pPr>
        <w:pStyle w:val="NoSpacing"/>
        <w:rPr>
          <w:rFonts w:ascii="Times New Roman" w:hAnsi="Times New Roman" w:cs="Times New Roman"/>
          <w:sz w:val="24"/>
          <w:szCs w:val="24"/>
        </w:rPr>
      </w:pPr>
      <w:r>
        <w:rPr>
          <w:rFonts w:ascii="Times New Roman" w:hAnsi="Times New Roman" w:cs="Times New Roman"/>
          <w:sz w:val="24"/>
          <w:szCs w:val="24"/>
        </w:rPr>
        <w:t>Grade 3: R3 948</w:t>
      </w:r>
    </w:p>
    <w:p w:rsidR="004C6991" w:rsidRPr="004C6991" w:rsidRDefault="004C6991" w:rsidP="004C6991">
      <w:pPr>
        <w:pStyle w:val="NoSpacing"/>
        <w:rPr>
          <w:rFonts w:ascii="Times New Roman" w:hAnsi="Times New Roman" w:cs="Times New Roman"/>
          <w:sz w:val="24"/>
          <w:szCs w:val="24"/>
        </w:rPr>
      </w:pPr>
      <w:r w:rsidRPr="004C6991">
        <w:rPr>
          <w:rFonts w:ascii="Times New Roman" w:hAnsi="Times New Roman" w:cs="Times New Roman"/>
          <w:sz w:val="24"/>
          <w:szCs w:val="24"/>
        </w:rPr>
        <w:t xml:space="preserve">Once the learner is </w:t>
      </w:r>
      <w:r w:rsidRPr="004C6991">
        <w:rPr>
          <w:rFonts w:ascii="Times New Roman" w:hAnsi="Times New Roman" w:cs="Times New Roman"/>
          <w:b/>
          <w:sz w:val="24"/>
          <w:szCs w:val="24"/>
        </w:rPr>
        <w:t>registered</w:t>
      </w:r>
      <w:r w:rsidRPr="004C6991">
        <w:rPr>
          <w:rFonts w:ascii="Times New Roman" w:hAnsi="Times New Roman" w:cs="Times New Roman"/>
          <w:sz w:val="24"/>
          <w:szCs w:val="24"/>
        </w:rPr>
        <w:t xml:space="preserve"> wit</w:t>
      </w:r>
      <w:r w:rsidR="00EA11BF">
        <w:rPr>
          <w:rFonts w:ascii="Times New Roman" w:hAnsi="Times New Roman" w:cs="Times New Roman"/>
          <w:sz w:val="24"/>
          <w:szCs w:val="24"/>
        </w:rPr>
        <w:t>h IMPAQ</w:t>
      </w:r>
      <w:r w:rsidR="004161E2">
        <w:rPr>
          <w:rFonts w:ascii="Times New Roman" w:hAnsi="Times New Roman" w:cs="Times New Roman"/>
          <w:sz w:val="24"/>
          <w:szCs w:val="24"/>
        </w:rPr>
        <w:t xml:space="preserve"> a 25% deposit </w:t>
      </w:r>
      <w:r w:rsidRPr="004C6991">
        <w:rPr>
          <w:rFonts w:ascii="Times New Roman" w:hAnsi="Times New Roman" w:cs="Times New Roman"/>
          <w:sz w:val="24"/>
          <w:szCs w:val="24"/>
        </w:rPr>
        <w:t>must be paid immediately</w:t>
      </w:r>
      <w:r w:rsidR="00C559BE">
        <w:rPr>
          <w:rFonts w:ascii="Times New Roman" w:hAnsi="Times New Roman" w:cs="Times New Roman"/>
          <w:sz w:val="24"/>
          <w:szCs w:val="24"/>
        </w:rPr>
        <w:t xml:space="preserve"> so as to secure your registration and receive your syllabus books required for the learner. Payment arrangements will be made d</w:t>
      </w:r>
      <w:r w:rsidR="00EA11BF">
        <w:rPr>
          <w:rFonts w:ascii="Times New Roman" w:hAnsi="Times New Roman" w:cs="Times New Roman"/>
          <w:sz w:val="24"/>
          <w:szCs w:val="24"/>
        </w:rPr>
        <w:t xml:space="preserve">irectly by the parent with </w:t>
      </w:r>
      <w:proofErr w:type="spellStart"/>
      <w:r w:rsidR="00EA11BF">
        <w:rPr>
          <w:rFonts w:ascii="Times New Roman" w:hAnsi="Times New Roman" w:cs="Times New Roman"/>
          <w:sz w:val="24"/>
          <w:szCs w:val="24"/>
        </w:rPr>
        <w:t>Impaq</w:t>
      </w:r>
      <w:proofErr w:type="spellEnd"/>
      <w:r w:rsidR="00C559BE">
        <w:rPr>
          <w:rFonts w:ascii="Times New Roman" w:hAnsi="Times New Roman" w:cs="Times New Roman"/>
          <w:sz w:val="24"/>
          <w:szCs w:val="24"/>
        </w:rPr>
        <w:t xml:space="preserve"> either on a monthly basis or a once off payment.</w:t>
      </w:r>
    </w:p>
    <w:p w:rsidR="00B66C61" w:rsidRDefault="002B38E1" w:rsidP="006233A8">
      <w:r>
        <w:br w:type="textWrapping" w:clear="all"/>
      </w:r>
      <w:r w:rsidR="00B66C61">
        <w:t>2.</w:t>
      </w:r>
      <w:r w:rsidR="004C6991">
        <w:t>1.</w:t>
      </w:r>
      <w:r w:rsidR="00B66C61">
        <w:t xml:space="preserve"> I / We agree to pay the fees over the </w:t>
      </w:r>
      <w:r w:rsidR="00B66C61" w:rsidRPr="00320208">
        <w:rPr>
          <w:b/>
        </w:rPr>
        <w:t>11 month structure</w:t>
      </w:r>
      <w:r w:rsidR="00B66C61">
        <w:t xml:space="preserve">, making the fees for </w:t>
      </w:r>
      <w:r w:rsidR="00B66C61" w:rsidRPr="002B38E1">
        <w:rPr>
          <w:b/>
        </w:rPr>
        <w:t>Half day</w:t>
      </w:r>
      <w:r w:rsidR="00F00F4C">
        <w:t xml:space="preserve"> </w:t>
      </w:r>
      <w:r w:rsidR="00EA11BF">
        <w:rPr>
          <w:b/>
        </w:rPr>
        <w:t>R156</w:t>
      </w:r>
      <w:r w:rsidR="00E56ED2">
        <w:rPr>
          <w:b/>
        </w:rPr>
        <w:t>0</w:t>
      </w:r>
      <w:r w:rsidR="00B66C61">
        <w:t xml:space="preserve"> per month form </w:t>
      </w:r>
      <w:r w:rsidR="00B66C61" w:rsidRPr="00C47DB7">
        <w:rPr>
          <w:b/>
        </w:rPr>
        <w:t>January</w:t>
      </w:r>
      <w:r w:rsidR="00B66C61">
        <w:t xml:space="preserve"> until </w:t>
      </w:r>
      <w:r w:rsidR="00B66C61" w:rsidRPr="00C47DB7">
        <w:rPr>
          <w:b/>
        </w:rPr>
        <w:t>November.</w:t>
      </w:r>
      <w:r w:rsidR="00B66C61">
        <w:t xml:space="preserve"> Full day fees will be</w:t>
      </w:r>
      <w:r w:rsidR="00F00F4C">
        <w:t xml:space="preserve"> </w:t>
      </w:r>
      <w:r w:rsidR="00EA11BF">
        <w:rPr>
          <w:b/>
        </w:rPr>
        <w:t xml:space="preserve">R2 040 </w:t>
      </w:r>
      <w:r w:rsidR="00B66C61">
        <w:t xml:space="preserve">per month from </w:t>
      </w:r>
      <w:r w:rsidR="00B66C61" w:rsidRPr="00C47DB7">
        <w:rPr>
          <w:b/>
        </w:rPr>
        <w:t>January to November,</w:t>
      </w:r>
      <w:r w:rsidR="00B66C61">
        <w:t xml:space="preserve"> i.e. an 11 month structure.</w:t>
      </w:r>
      <w:r w:rsidR="00F00F4C">
        <w:t xml:space="preserve"> Fee structure will change according to the month that you enroll in the school.</w:t>
      </w:r>
    </w:p>
    <w:p w:rsidR="004C6991" w:rsidRDefault="004C6991" w:rsidP="006233A8"/>
    <w:p w:rsidR="004C6991" w:rsidRDefault="004C6991" w:rsidP="006233A8">
      <w:r>
        <w:t xml:space="preserve">2.2 I /We agree to register our child with </w:t>
      </w:r>
      <w:proofErr w:type="spellStart"/>
      <w:r>
        <w:t>Impak</w:t>
      </w:r>
      <w:proofErr w:type="spellEnd"/>
      <w:r>
        <w:t xml:space="preserve"> for the curriculum program and will be liable to make payment directly to </w:t>
      </w:r>
      <w:proofErr w:type="spellStart"/>
      <w:r>
        <w:t>Impak</w:t>
      </w:r>
      <w:proofErr w:type="spellEnd"/>
      <w:r>
        <w:t xml:space="preserve"> academy for the amount stipulated above</w:t>
      </w:r>
    </w:p>
    <w:p w:rsidR="00B66C61" w:rsidRDefault="00B66C61" w:rsidP="006233A8"/>
    <w:p w:rsidR="00B66C61" w:rsidRDefault="00B66C61" w:rsidP="006233A8">
      <w:r>
        <w:t>All school fees are</w:t>
      </w:r>
      <w:r w:rsidR="00C47DB7">
        <w:t xml:space="preserve"> payable in advance and in full, whether the learner attends or not</w:t>
      </w:r>
      <w:r w:rsidR="004523E0">
        <w:t>, without</w:t>
      </w:r>
      <w:r>
        <w:t xml:space="preserve"> deduction or set off, </w:t>
      </w:r>
      <w:r w:rsidRPr="00320208">
        <w:rPr>
          <w:b/>
        </w:rPr>
        <w:t>before the 7</w:t>
      </w:r>
      <w:r w:rsidRPr="00320208">
        <w:rPr>
          <w:b/>
          <w:vertAlign w:val="superscript"/>
        </w:rPr>
        <w:t>th</w:t>
      </w:r>
      <w:r>
        <w:t xml:space="preserve"> </w:t>
      </w:r>
      <w:r w:rsidRPr="00320208">
        <w:rPr>
          <w:b/>
        </w:rPr>
        <w:t>day of each month</w:t>
      </w:r>
      <w:r>
        <w:t xml:space="preserve"> for the month concerned. I /We shall not be entitled for any reason whatsoever to defer or withhold any payment stipulated herein. </w:t>
      </w:r>
    </w:p>
    <w:p w:rsidR="00EA11BF" w:rsidRDefault="00EA11BF" w:rsidP="006233A8"/>
    <w:p w:rsidR="00EA11BF" w:rsidRPr="00EA11BF" w:rsidRDefault="00EA11BF" w:rsidP="006233A8">
      <w:pPr>
        <w:rPr>
          <w:b/>
        </w:rPr>
      </w:pPr>
      <w:r>
        <w:t xml:space="preserve">I/We agree to pay the compulsory chosen fees which forms part of </w:t>
      </w:r>
      <w:r w:rsidRPr="00EA11BF">
        <w:rPr>
          <w:b/>
        </w:rPr>
        <w:t xml:space="preserve">the school </w:t>
      </w:r>
      <w:proofErr w:type="spellStart"/>
      <w:r w:rsidRPr="00EA11BF">
        <w:rPr>
          <w:b/>
        </w:rPr>
        <w:t>programme</w:t>
      </w:r>
      <w:proofErr w:type="spellEnd"/>
      <w:r w:rsidRPr="00EA11BF">
        <w:rPr>
          <w:b/>
        </w:rPr>
        <w:t xml:space="preserve"> stipulated above.</w:t>
      </w:r>
    </w:p>
    <w:p w:rsidR="00B66C61" w:rsidRDefault="00B66C61" w:rsidP="006233A8"/>
    <w:p w:rsidR="00B66C61" w:rsidRDefault="00B66C61" w:rsidP="006233A8">
      <w:r w:rsidRPr="00C47DB7">
        <w:rPr>
          <w:b/>
        </w:rPr>
        <w:t>I.D.A Attorneys</w:t>
      </w:r>
      <w:r>
        <w:t xml:space="preserve"> are nominated for collection of all school fees</w:t>
      </w:r>
      <w:r w:rsidR="00DF71C3">
        <w:t xml:space="preserve"> together with the school’s office. Should payment of the school fees not be paid by the </w:t>
      </w:r>
      <w:r w:rsidR="00DF71C3" w:rsidRPr="00C47DB7">
        <w:rPr>
          <w:b/>
        </w:rPr>
        <w:t>7</w:t>
      </w:r>
      <w:r w:rsidR="00DF71C3" w:rsidRPr="00C47DB7">
        <w:rPr>
          <w:b/>
          <w:vertAlign w:val="superscript"/>
        </w:rPr>
        <w:t>th</w:t>
      </w:r>
      <w:r w:rsidR="00DF71C3" w:rsidRPr="00C47DB7">
        <w:rPr>
          <w:b/>
        </w:rPr>
        <w:t xml:space="preserve"> of each month,</w:t>
      </w:r>
      <w:r w:rsidR="00DF71C3">
        <w:t xml:space="preserve"> I /We agree to pay an additional </w:t>
      </w:r>
      <w:r w:rsidR="00DF71C3" w:rsidRPr="00C47DB7">
        <w:rPr>
          <w:b/>
        </w:rPr>
        <w:t>10% as penalty</w:t>
      </w:r>
      <w:r w:rsidR="00DF71C3">
        <w:t xml:space="preserve"> to I.D.A Attorneys as penalty for such failure.</w:t>
      </w:r>
    </w:p>
    <w:p w:rsidR="00DF71C3" w:rsidRDefault="00DF71C3" w:rsidP="006233A8"/>
    <w:p w:rsidR="00DF71C3" w:rsidRDefault="00DF71C3" w:rsidP="006233A8">
      <w:r>
        <w:lastRenderedPageBreak/>
        <w:t xml:space="preserve">3. Failure to pay school fees and or any other fee due to the </w:t>
      </w:r>
      <w:r w:rsidR="00C47DB7">
        <w:t>school</w:t>
      </w:r>
      <w:r>
        <w:t xml:space="preserve"> shall result in the school handling the parent/ guardian responsible party over to I.D.A Attorneys for collection.</w:t>
      </w:r>
    </w:p>
    <w:p w:rsidR="00DF71C3" w:rsidRDefault="00DF71C3" w:rsidP="006233A8">
      <w:r>
        <w:t xml:space="preserve">In the event of legal proceedings being instituted against me/us as a result of me/us failing to make payment timeously and/or as a result of my/our failure to comply with any of the terms hereof, I/ We undertake to make payment of all legal costs incurred on an Attorney and Client Scale, including collection commission. In such instances, we acknowledge that we be reported to the Credit Bureau for listing and or other Schools if required. </w:t>
      </w:r>
    </w:p>
    <w:p w:rsidR="00DF71C3" w:rsidRDefault="00DF71C3" w:rsidP="006233A8"/>
    <w:p w:rsidR="00DF71C3" w:rsidRDefault="00DF71C3" w:rsidP="006233A8">
      <w:r>
        <w:t>4. I/ We agree to pay all extra-curricular activities on a term basis (i.e. 3 months) at the stipulated fee. I</w:t>
      </w:r>
      <w:r w:rsidR="001830BB">
        <w:t xml:space="preserve"> </w:t>
      </w:r>
      <w:r>
        <w:t>acknowledge that if I do withdraw my child from any activity, I agree that I will give a full month’s written notice to the relevant institute. Failure to do so will result in me/ us still being held liable for these fees until such time that a written notice is given.</w:t>
      </w:r>
    </w:p>
    <w:p w:rsidR="001830BB" w:rsidRDefault="001830BB" w:rsidP="006233A8"/>
    <w:p w:rsidR="001830BB" w:rsidRDefault="001830BB" w:rsidP="006233A8">
      <w:r>
        <w:t xml:space="preserve">5. Payment of School Fees and extra-curricular activities is to be made in cash at the school premises or paid into the following account. Should you elect to make payment by cash, only an official receipt issued by the school shall serve as proof of payment. </w:t>
      </w:r>
    </w:p>
    <w:p w:rsidR="001830BB" w:rsidRDefault="001830BB" w:rsidP="006233A8"/>
    <w:p w:rsidR="001830BB" w:rsidRDefault="001830BB" w:rsidP="006233A8">
      <w:r>
        <w:t>6. I/ We agree to give the school at least one month’s notice</w:t>
      </w:r>
      <w:r w:rsidR="00E56ED2">
        <w:t xml:space="preserve"> in writing</w:t>
      </w:r>
      <w:r>
        <w:t xml:space="preserve"> in the event of</w:t>
      </w:r>
      <w:r w:rsidR="00E56ED2">
        <w:t xml:space="preserve"> the</w:t>
      </w:r>
      <w:r>
        <w:t xml:space="preserve"> child leaving the school. Should we fail to give </w:t>
      </w:r>
      <w:r w:rsidR="00E56ED2">
        <w:t xml:space="preserve">a written </w:t>
      </w:r>
      <w:r>
        <w:t xml:space="preserve">notice, we shall remain liable for payment equivalent to a full month’s fees in respect of each child. If I do not abide by this agreement, a full extra month’s fee is still payable to the school. </w:t>
      </w:r>
    </w:p>
    <w:p w:rsidR="001830BB" w:rsidRDefault="001830BB" w:rsidP="006233A8"/>
    <w:p w:rsidR="001830BB" w:rsidRDefault="001830BB" w:rsidP="006233A8">
      <w:r>
        <w:t>7. I/ We give permission for my child to be given one dosage of pediatric syrup if necessary for pain and fever.</w:t>
      </w:r>
    </w:p>
    <w:p w:rsidR="001830BB" w:rsidRDefault="001830BB" w:rsidP="006233A8"/>
    <w:p w:rsidR="001830BB" w:rsidRDefault="001830BB" w:rsidP="006233A8">
      <w:r>
        <w:t>8. I/ We agree not to send my child to school should he or she have a contagious disease or any other illness that could affect the other children in the school.</w:t>
      </w:r>
    </w:p>
    <w:p w:rsidR="001830BB" w:rsidRDefault="001830BB" w:rsidP="006233A8"/>
    <w:p w:rsidR="001830BB" w:rsidRDefault="001830BB" w:rsidP="006233A8">
      <w:r>
        <w:t>9. I/We give permission for my child to be transported by the arranged school transport or teachers of the school in the event of excursions, sports training, concert practicing etc.</w:t>
      </w:r>
    </w:p>
    <w:p w:rsidR="001830BB" w:rsidRDefault="001830BB" w:rsidP="006233A8"/>
    <w:p w:rsidR="001830BB" w:rsidRDefault="001830BB" w:rsidP="006233A8">
      <w:r>
        <w:t>10. No relaxation or indulgence granted by either party to the other for the due fulfillment of the obligations of the party who is granted such indulgence shall b</w:t>
      </w:r>
      <w:r w:rsidR="00784521">
        <w:t>e construed or operate as a waiv</w:t>
      </w:r>
      <w:r>
        <w:t>er of the rights of the party granting such indulgence</w:t>
      </w:r>
      <w:r w:rsidR="00784521">
        <w:t xml:space="preserve">, nor shall any such indulgence be construed as a novation of the terms and conditions of this Agreement. </w:t>
      </w:r>
      <w:r>
        <w:t xml:space="preserve">     </w:t>
      </w:r>
    </w:p>
    <w:p w:rsidR="00784521" w:rsidRDefault="00784521" w:rsidP="006233A8"/>
    <w:p w:rsidR="00784521" w:rsidRDefault="00784521" w:rsidP="006233A8">
      <w:r>
        <w:t>11. No variation of the terms and conditions of this Agreement shall be effective and binding unless reduced to writing and signed by the parties.</w:t>
      </w:r>
    </w:p>
    <w:p w:rsidR="00784521" w:rsidRDefault="00784521" w:rsidP="006233A8"/>
    <w:p w:rsidR="00784521" w:rsidRDefault="00784521" w:rsidP="006233A8">
      <w:r>
        <w:t xml:space="preserve">12. For all purposes arising out of this agreement, including the giving of any notice, the making of any communication or the payment of any money and the serving of any processes, the parties respectively choose </w:t>
      </w:r>
      <w:proofErr w:type="spellStart"/>
      <w:r>
        <w:t>domicilium</w:t>
      </w:r>
      <w:proofErr w:type="spellEnd"/>
      <w:r>
        <w:t xml:space="preserve"> </w:t>
      </w:r>
      <w:proofErr w:type="spellStart"/>
      <w:r>
        <w:t>citandi</w:t>
      </w:r>
      <w:proofErr w:type="spellEnd"/>
      <w:r>
        <w:t xml:space="preserve"> at </w:t>
      </w:r>
      <w:proofErr w:type="spellStart"/>
      <w:r>
        <w:t>executandi</w:t>
      </w:r>
      <w:proofErr w:type="spellEnd"/>
      <w:r>
        <w:t xml:space="preserve"> as follows:</w:t>
      </w:r>
    </w:p>
    <w:p w:rsidR="00E56ED2" w:rsidRDefault="00E56ED2" w:rsidP="006233A8"/>
    <w:p w:rsidR="0041275B" w:rsidRDefault="0041275B" w:rsidP="006233A8"/>
    <w:p w:rsidR="00320208" w:rsidRDefault="00320208" w:rsidP="006233A8">
      <w:r>
        <w:t>13. For the purpose of all or any proceedings hereunder the parties hereby consent to the jurisdiction of the Magistrate’s court in terms of section 45 (1) of the Magistrate’s court Act, No. 32 of 1994, as amended.</w:t>
      </w:r>
    </w:p>
    <w:p w:rsidR="00320208" w:rsidRDefault="00320208" w:rsidP="006233A8"/>
    <w:p w:rsidR="00F00F4C" w:rsidRDefault="00F00F4C" w:rsidP="006233A8">
      <w:r>
        <w:lastRenderedPageBreak/>
        <w:t xml:space="preserve">14. I, the undersigned, herby sign the above contract on my own free will &amp; indemnify </w:t>
      </w:r>
      <w:proofErr w:type="spellStart"/>
      <w:r>
        <w:t>Whizzkid</w:t>
      </w:r>
      <w:proofErr w:type="spellEnd"/>
      <w:r>
        <w:t xml:space="preserve"> Montessori</w:t>
      </w:r>
      <w:r w:rsidR="006E20D1">
        <w:t xml:space="preserve"> Pre-school &amp; staff against any form of injury, damage or loss that may occur during school hours or during extra - curricular activities.</w:t>
      </w:r>
    </w:p>
    <w:p w:rsidR="006E20D1" w:rsidRDefault="006E20D1" w:rsidP="006233A8"/>
    <w:p w:rsidR="00320208" w:rsidRDefault="00F00F4C" w:rsidP="006233A8">
      <w:r>
        <w:t>15</w:t>
      </w:r>
      <w:r w:rsidR="00320208">
        <w:t>. The parties acknowledges that this Agreement constitutes the entire agreement between the parties and no representations, warranties, promises or the like made during negotiations or prior to the conclusion hereof shall be of any force or effect.</w:t>
      </w:r>
    </w:p>
    <w:p w:rsidR="00320208" w:rsidRDefault="00320208" w:rsidP="006233A8"/>
    <w:p w:rsidR="00320208" w:rsidRDefault="00320208" w:rsidP="006233A8"/>
    <w:p w:rsidR="00320208" w:rsidRDefault="00320208" w:rsidP="006233A8"/>
    <w:p w:rsidR="00320208" w:rsidRDefault="00320208" w:rsidP="006233A8"/>
    <w:p w:rsidR="00320208" w:rsidRDefault="00320208" w:rsidP="006233A8">
      <w:r>
        <w:t xml:space="preserve">Signed at </w:t>
      </w:r>
      <w:r>
        <w:rPr>
          <w:u w:val="single"/>
        </w:rPr>
        <w:tab/>
      </w:r>
      <w:r>
        <w:rPr>
          <w:u w:val="single"/>
        </w:rPr>
        <w:tab/>
      </w:r>
      <w:r>
        <w:rPr>
          <w:u w:val="single"/>
        </w:rPr>
        <w:tab/>
        <w:t xml:space="preserve"> </w:t>
      </w:r>
      <w:r>
        <w:t xml:space="preserve">on this the </w:t>
      </w:r>
      <w:r>
        <w:rPr>
          <w:u w:val="single"/>
        </w:rPr>
        <w:tab/>
      </w:r>
      <w:r>
        <w:rPr>
          <w:u w:val="single"/>
        </w:rPr>
        <w:tab/>
      </w:r>
      <w:r>
        <w:t xml:space="preserve"> day of </w:t>
      </w:r>
      <w:r w:rsidR="00D70993">
        <w:rPr>
          <w:u w:val="single"/>
        </w:rPr>
        <w:t>_____    year ____</w:t>
      </w:r>
      <w:proofErr w:type="gramStart"/>
      <w:r w:rsidR="00D70993">
        <w:rPr>
          <w:u w:val="single"/>
        </w:rPr>
        <w:t xml:space="preserve">_ </w:t>
      </w:r>
      <w:r w:rsidR="00D70993">
        <w:t xml:space="preserve"> </w:t>
      </w:r>
      <w:bookmarkStart w:id="0" w:name="_GoBack"/>
      <w:r w:rsidR="00D70993" w:rsidRPr="00D70993">
        <w:rPr>
          <w:b/>
        </w:rPr>
        <w:t>enrolment</w:t>
      </w:r>
      <w:proofErr w:type="gramEnd"/>
      <w:r w:rsidR="00D70993" w:rsidRPr="00D70993">
        <w:rPr>
          <w:b/>
        </w:rPr>
        <w:t xml:space="preserve"> for the year 2019</w:t>
      </w:r>
      <w:bookmarkEnd w:id="0"/>
      <w:r w:rsidR="00D70993">
        <w:t xml:space="preserve">, </w:t>
      </w:r>
      <w:r>
        <w:t>in the presence of the undersigned witnesses.</w:t>
      </w:r>
    </w:p>
    <w:p w:rsidR="00E56ED2" w:rsidRDefault="00E56ED2" w:rsidP="006233A8"/>
    <w:p w:rsidR="00E56ED2" w:rsidRDefault="00E56ED2" w:rsidP="006233A8"/>
    <w:p w:rsidR="00E56ED2" w:rsidRPr="00E56ED2" w:rsidRDefault="00E56ED2" w:rsidP="00E56ED2">
      <w:r>
        <w:t>The School Principal: ______________</w:t>
      </w:r>
    </w:p>
    <w:p w:rsidR="00320208" w:rsidRDefault="00320208" w:rsidP="006233A8"/>
    <w:p w:rsidR="00320208" w:rsidRDefault="00320208" w:rsidP="006233A8">
      <w:pPr>
        <w:rPr>
          <w:u w:val="single"/>
        </w:rPr>
      </w:pPr>
      <w:r>
        <w:t xml:space="preserve">Parent Name: </w:t>
      </w:r>
      <w:r>
        <w:rPr>
          <w:u w:val="single"/>
        </w:rPr>
        <w:tab/>
      </w:r>
      <w:r>
        <w:rPr>
          <w:u w:val="single"/>
        </w:rPr>
        <w:tab/>
      </w:r>
      <w:r>
        <w:rPr>
          <w:u w:val="single"/>
        </w:rPr>
        <w:tab/>
      </w:r>
    </w:p>
    <w:p w:rsidR="00320208" w:rsidRDefault="00320208" w:rsidP="006233A8">
      <w:pPr>
        <w:rPr>
          <w:u w:val="single"/>
        </w:rPr>
      </w:pPr>
    </w:p>
    <w:p w:rsidR="004C6991" w:rsidRDefault="004C6991" w:rsidP="006233A8">
      <w:r>
        <w:t>Parent Signature: __________</w:t>
      </w:r>
    </w:p>
    <w:p w:rsidR="004C6991" w:rsidRPr="004C6991" w:rsidRDefault="004C6991" w:rsidP="006233A8"/>
    <w:p w:rsidR="00320208" w:rsidRDefault="00320208" w:rsidP="006233A8">
      <w:pPr>
        <w:rPr>
          <w:u w:val="single"/>
        </w:rPr>
      </w:pPr>
      <w:r>
        <w:t xml:space="preserve">Class Teacher: </w:t>
      </w:r>
      <w:r>
        <w:rPr>
          <w:u w:val="single"/>
        </w:rPr>
        <w:tab/>
      </w:r>
      <w:r>
        <w:rPr>
          <w:u w:val="single"/>
        </w:rPr>
        <w:tab/>
      </w:r>
    </w:p>
    <w:p w:rsidR="00E56ED2" w:rsidRDefault="00E56ED2" w:rsidP="006233A8">
      <w:pPr>
        <w:rPr>
          <w:u w:val="single"/>
        </w:rPr>
      </w:pPr>
    </w:p>
    <w:p w:rsidR="00320208" w:rsidRDefault="00320208" w:rsidP="006233A8">
      <w:r>
        <w:t xml:space="preserve"> Witnesses</w:t>
      </w:r>
    </w:p>
    <w:p w:rsidR="00320208" w:rsidRDefault="00320208" w:rsidP="006233A8"/>
    <w:p w:rsidR="00784521" w:rsidRPr="00320208" w:rsidRDefault="00320208" w:rsidP="00320208">
      <w:pPr>
        <w:tabs>
          <w:tab w:val="left" w:pos="720"/>
          <w:tab w:val="left" w:pos="1440"/>
          <w:tab w:val="left" w:pos="2160"/>
          <w:tab w:val="center" w:pos="4513"/>
        </w:tabs>
        <w:rPr>
          <w:u w:val="single"/>
        </w:rPr>
      </w:pPr>
      <w:r>
        <w:t xml:space="preserve">1. </w:t>
      </w:r>
      <w:r>
        <w:rPr>
          <w:u w:val="single"/>
        </w:rPr>
        <w:tab/>
      </w:r>
      <w:r>
        <w:rPr>
          <w:u w:val="single"/>
        </w:rPr>
        <w:tab/>
      </w:r>
      <w:r>
        <w:rPr>
          <w:u w:val="single"/>
        </w:rPr>
        <w:tab/>
        <w:t xml:space="preserve">   </w:t>
      </w:r>
      <w:r>
        <w:t xml:space="preserve">  </w:t>
      </w:r>
      <w:r w:rsidR="00784521">
        <w:t xml:space="preserve"> </w:t>
      </w:r>
      <w:r>
        <w:tab/>
        <w:t xml:space="preserve">2. </w:t>
      </w:r>
      <w:r>
        <w:rPr>
          <w:u w:val="single"/>
        </w:rPr>
        <w:tab/>
      </w:r>
      <w:r>
        <w:rPr>
          <w:u w:val="single"/>
        </w:rPr>
        <w:tab/>
      </w:r>
      <w:r>
        <w:rPr>
          <w:u w:val="single"/>
        </w:rPr>
        <w:tab/>
      </w:r>
    </w:p>
    <w:sectPr w:rsidR="00784521" w:rsidRPr="00320208" w:rsidSect="00842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92EA7"/>
    <w:multiLevelType w:val="hybridMultilevel"/>
    <w:tmpl w:val="8D880794"/>
    <w:lvl w:ilvl="0" w:tplc="1C09000B">
      <w:start w:val="1"/>
      <w:numFmt w:val="bullet"/>
      <w:lvlText w:val=""/>
      <w:lvlJc w:val="left"/>
      <w:pPr>
        <w:ind w:left="644" w:hanging="360"/>
      </w:pPr>
      <w:rPr>
        <w:rFonts w:ascii="Wingdings" w:hAnsi="Wingdings"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
    <w:nsid w:val="44094011"/>
    <w:multiLevelType w:val="hybridMultilevel"/>
    <w:tmpl w:val="07FE090E"/>
    <w:lvl w:ilvl="0" w:tplc="6694B22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66714838"/>
    <w:multiLevelType w:val="hybridMultilevel"/>
    <w:tmpl w:val="A266C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E4D1FA1"/>
    <w:multiLevelType w:val="hybridMultilevel"/>
    <w:tmpl w:val="3EF0C8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A8"/>
    <w:rsid w:val="000F7024"/>
    <w:rsid w:val="0010797D"/>
    <w:rsid w:val="001830BB"/>
    <w:rsid w:val="002B38E1"/>
    <w:rsid w:val="00320208"/>
    <w:rsid w:val="00321046"/>
    <w:rsid w:val="00366587"/>
    <w:rsid w:val="00407B65"/>
    <w:rsid w:val="0041275B"/>
    <w:rsid w:val="004161E2"/>
    <w:rsid w:val="004523E0"/>
    <w:rsid w:val="004C6991"/>
    <w:rsid w:val="004D476D"/>
    <w:rsid w:val="005E5F8B"/>
    <w:rsid w:val="006233A8"/>
    <w:rsid w:val="00624418"/>
    <w:rsid w:val="006336B7"/>
    <w:rsid w:val="006836FD"/>
    <w:rsid w:val="006C0AD2"/>
    <w:rsid w:val="006E20D1"/>
    <w:rsid w:val="00747C70"/>
    <w:rsid w:val="00784521"/>
    <w:rsid w:val="00842722"/>
    <w:rsid w:val="00A31943"/>
    <w:rsid w:val="00B30C85"/>
    <w:rsid w:val="00B52551"/>
    <w:rsid w:val="00B66C61"/>
    <w:rsid w:val="00B93B52"/>
    <w:rsid w:val="00C47DB7"/>
    <w:rsid w:val="00C559BE"/>
    <w:rsid w:val="00C76368"/>
    <w:rsid w:val="00D30E91"/>
    <w:rsid w:val="00D70993"/>
    <w:rsid w:val="00DF71C3"/>
    <w:rsid w:val="00E56ED2"/>
    <w:rsid w:val="00EA11BF"/>
    <w:rsid w:val="00F00F4C"/>
    <w:rsid w:val="00F01548"/>
    <w:rsid w:val="00FA42DB"/>
    <w:rsid w:val="00FE29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030989-B169-4938-96F0-AC26D995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3A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33A8"/>
    <w:pPr>
      <w:jc w:val="center"/>
    </w:pPr>
    <w:rPr>
      <w:rFonts w:ascii="Monotype Corsiva" w:hAnsi="Monotype Corsiva"/>
      <w:sz w:val="56"/>
    </w:rPr>
  </w:style>
  <w:style w:type="character" w:customStyle="1" w:styleId="TitleChar">
    <w:name w:val="Title Char"/>
    <w:basedOn w:val="DefaultParagraphFont"/>
    <w:link w:val="Title"/>
    <w:rsid w:val="006233A8"/>
    <w:rPr>
      <w:rFonts w:ascii="Monotype Corsiva" w:eastAsia="Times New Roman" w:hAnsi="Monotype Corsiva" w:cs="Times New Roman"/>
      <w:sz w:val="56"/>
      <w:szCs w:val="24"/>
      <w:lang w:val="en-US"/>
    </w:rPr>
  </w:style>
  <w:style w:type="paragraph" w:styleId="Subtitle">
    <w:name w:val="Subtitle"/>
    <w:basedOn w:val="Normal"/>
    <w:link w:val="SubtitleChar"/>
    <w:qFormat/>
    <w:rsid w:val="006233A8"/>
    <w:pPr>
      <w:jc w:val="center"/>
    </w:pPr>
    <w:rPr>
      <w:rFonts w:ascii="Monotype Corsiva" w:hAnsi="Monotype Corsiva"/>
      <w:sz w:val="36"/>
    </w:rPr>
  </w:style>
  <w:style w:type="character" w:customStyle="1" w:styleId="SubtitleChar">
    <w:name w:val="Subtitle Char"/>
    <w:basedOn w:val="DefaultParagraphFont"/>
    <w:link w:val="Subtitle"/>
    <w:rsid w:val="006233A8"/>
    <w:rPr>
      <w:rFonts w:ascii="Monotype Corsiva" w:eastAsia="Times New Roman" w:hAnsi="Monotype Corsiva" w:cs="Times New Roman"/>
      <w:sz w:val="36"/>
      <w:szCs w:val="24"/>
      <w:lang w:val="en-US"/>
    </w:rPr>
  </w:style>
  <w:style w:type="paragraph" w:styleId="BodyText">
    <w:name w:val="Body Text"/>
    <w:basedOn w:val="Normal"/>
    <w:link w:val="BodyTextChar"/>
    <w:semiHidden/>
    <w:rsid w:val="006233A8"/>
    <w:pPr>
      <w:jc w:val="center"/>
    </w:pPr>
    <w:rPr>
      <w:sz w:val="16"/>
    </w:rPr>
  </w:style>
  <w:style w:type="character" w:customStyle="1" w:styleId="BodyTextChar">
    <w:name w:val="Body Text Char"/>
    <w:basedOn w:val="DefaultParagraphFont"/>
    <w:link w:val="BodyText"/>
    <w:semiHidden/>
    <w:rsid w:val="006233A8"/>
    <w:rPr>
      <w:rFonts w:ascii="Times New Roman" w:eastAsia="Times New Roman" w:hAnsi="Times New Roman" w:cs="Times New Roman"/>
      <w:sz w:val="16"/>
      <w:szCs w:val="24"/>
      <w:lang w:val="en-US"/>
    </w:rPr>
  </w:style>
  <w:style w:type="character" w:styleId="Hyperlink">
    <w:name w:val="Hyperlink"/>
    <w:basedOn w:val="DefaultParagraphFont"/>
    <w:semiHidden/>
    <w:rsid w:val="006233A8"/>
    <w:rPr>
      <w:color w:val="0000FF"/>
      <w:u w:val="single"/>
    </w:rPr>
  </w:style>
  <w:style w:type="paragraph" w:styleId="BalloonText">
    <w:name w:val="Balloon Text"/>
    <w:basedOn w:val="Normal"/>
    <w:link w:val="BalloonTextChar"/>
    <w:uiPriority w:val="99"/>
    <w:semiHidden/>
    <w:unhideWhenUsed/>
    <w:rsid w:val="006233A8"/>
    <w:rPr>
      <w:rFonts w:ascii="Tahoma" w:hAnsi="Tahoma" w:cs="Tahoma"/>
      <w:sz w:val="16"/>
      <w:szCs w:val="16"/>
    </w:rPr>
  </w:style>
  <w:style w:type="character" w:customStyle="1" w:styleId="BalloonTextChar">
    <w:name w:val="Balloon Text Char"/>
    <w:basedOn w:val="DefaultParagraphFont"/>
    <w:link w:val="BalloonText"/>
    <w:uiPriority w:val="99"/>
    <w:semiHidden/>
    <w:rsid w:val="006233A8"/>
    <w:rPr>
      <w:rFonts w:ascii="Tahoma" w:eastAsia="Times New Roman" w:hAnsi="Tahoma" w:cs="Tahoma"/>
      <w:sz w:val="16"/>
      <w:szCs w:val="16"/>
      <w:lang w:val="en-US"/>
    </w:rPr>
  </w:style>
  <w:style w:type="table" w:styleId="TableGrid">
    <w:name w:val="Table Grid"/>
    <w:basedOn w:val="TableNormal"/>
    <w:uiPriority w:val="59"/>
    <w:rsid w:val="00FE2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97F"/>
    <w:pPr>
      <w:ind w:left="720"/>
      <w:contextualSpacing/>
    </w:pPr>
  </w:style>
  <w:style w:type="paragraph" w:styleId="NoSpacing">
    <w:name w:val="No Spacing"/>
    <w:link w:val="NoSpacingChar"/>
    <w:uiPriority w:val="1"/>
    <w:qFormat/>
    <w:rsid w:val="00B52551"/>
    <w:pPr>
      <w:spacing w:after="0" w:line="240" w:lineRule="auto"/>
    </w:pPr>
  </w:style>
  <w:style w:type="character" w:customStyle="1" w:styleId="NoSpacingChar">
    <w:name w:val="No Spacing Char"/>
    <w:basedOn w:val="DefaultParagraphFont"/>
    <w:link w:val="NoSpacing"/>
    <w:uiPriority w:val="1"/>
    <w:rsid w:val="00B5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whizzkid.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D475-F0D4-42E5-A62E-83F98D10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Whizzkid</dc:creator>
  <cp:lastModifiedBy>wizzkids</cp:lastModifiedBy>
  <cp:revision>16</cp:revision>
  <cp:lastPrinted>2016-12-01T07:56:00Z</cp:lastPrinted>
  <dcterms:created xsi:type="dcterms:W3CDTF">2016-11-30T11:44:00Z</dcterms:created>
  <dcterms:modified xsi:type="dcterms:W3CDTF">2018-09-28T07:51:00Z</dcterms:modified>
</cp:coreProperties>
</file>